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line="360" w:lineRule="auto"/>
        <w:contextualSpacing w:val="0"/>
        <w:jc w:val="center"/>
        <w:rPr>
          <w:rFonts w:ascii="Trebuchet-BoldItalic" w:cs="Trebuchet-BoldItalic" w:eastAsia="Trebuchet-BoldItalic" w:hAnsi="Trebuchet-BoldItalic"/>
          <w:b w:val="0"/>
          <w:i w:val="0"/>
          <w:vertAlign w:val="baseline"/>
        </w:rPr>
      </w:pPr>
      <w:r w:rsidDel="00000000" w:rsidR="00000000" w:rsidRPr="00000000">
        <w:rPr>
          <w:rFonts w:ascii="Trebuchet-BoldItalic" w:cs="Trebuchet-BoldItalic" w:eastAsia="Trebuchet-BoldItalic" w:hAnsi="Trebuchet-BoldItalic"/>
          <w:b w:val="1"/>
          <w:i w:val="1"/>
          <w:vertAlign w:val="baseline"/>
          <w:rtl w:val="0"/>
        </w:rPr>
        <w:t xml:space="preserve">Modelo de Declaração de Hipossuficiência Econômica 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center"/>
        <w:rPr>
          <w:rFonts w:ascii="Trebuchet-BoldItalic" w:cs="Trebuchet-BoldItalic" w:eastAsia="Trebuchet-BoldItalic" w:hAnsi="Trebuchet-BoldItalic"/>
          <w:b w:val="0"/>
          <w:i w:val="0"/>
          <w:vertAlign w:val="baseline"/>
        </w:rPr>
      </w:pPr>
      <w:r w:rsidDel="00000000" w:rsidR="00000000" w:rsidRPr="00000000">
        <w:rPr>
          <w:rFonts w:ascii="Trebuchet-BoldItalic" w:cs="Trebuchet-BoldItalic" w:eastAsia="Trebuchet-BoldItalic" w:hAnsi="Trebuchet-BoldItalic"/>
          <w:b w:val="1"/>
          <w:i w:val="1"/>
          <w:vertAlign w:val="baseline"/>
          <w:rtl w:val="0"/>
        </w:rPr>
        <w:t xml:space="preserve">Outorga de Poderes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rPr>
          <w:rFonts w:ascii="TrebuchetMS-Bold" w:cs="TrebuchetMS-Bold" w:eastAsia="TrebuchetMS-Bold" w:hAnsi="TrebuchetMS-Bold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rPr>
          <w:rFonts w:ascii="TrebuchetMS-Bold" w:cs="TrebuchetMS-Bold" w:eastAsia="TrebuchetMS-Bold" w:hAnsi="TrebuchetMS-Bold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rebuchetMS-Bold" w:cs="TrebuchetMS-Bold" w:eastAsia="TrebuchetMS-Bold" w:hAnsi="TrebuchetMS-Bold"/>
          <w:b w:val="1"/>
          <w:sz w:val="20"/>
          <w:szCs w:val="20"/>
          <w:vertAlign w:val="baseline"/>
          <w:rtl w:val="0"/>
        </w:rPr>
        <w:t xml:space="preserve">DECLARAÇÃO DE HIPOSSUFICIÊNCIA ECONÔMICA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Trebuchet MS" w:cs="Trebuchet MS" w:eastAsia="Trebuchet MS" w:hAnsi="Trebuchet MS"/>
          <w:sz w:val="20"/>
          <w:szCs w:val="20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vertAlign w:val="baseline"/>
          <w:rtl w:val="0"/>
        </w:rPr>
        <w:t xml:space="preserve">Eu,______________________(nome completo), portador da carteira de identidade/passaporte  nº _______, expedido por (pelo) _______, em ________, com validade até ______, CPF nº ______________, residente em (na/no/nos)______________(nome do país) no seguinte endereço:___________________,telefone________,e-mail______________ DECLARO para fins de prova junto à Defensoria Pública, que sou carente de recursos, não dispondo de condições econômicas para custear honorários de advogado particular no Brasil e tampouco arcar com as custas e despesas de processos judiciais sem sacrifício do meu sustento e de minha família. Por ser a expressão da verdade, assumindo inteira responsabilidade pelas declarações acima e sob as penas da lei, assino a presente declaração para que produza seus efeitos legais.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Trebuchet MS" w:cs="Trebuchet MS" w:eastAsia="Trebuchet MS" w:hAnsi="Trebuchet M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rPr>
          <w:rFonts w:ascii="TrebuchetMS-Bold" w:cs="TrebuchetMS-Bold" w:eastAsia="TrebuchetMS-Bold" w:hAnsi="TrebuchetMS-Bold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rebuchetMS-Bold" w:cs="TrebuchetMS-Bold" w:eastAsia="TrebuchetMS-Bold" w:hAnsi="TrebuchetMS-Bold"/>
          <w:b w:val="1"/>
          <w:sz w:val="20"/>
          <w:szCs w:val="20"/>
          <w:vertAlign w:val="baseline"/>
          <w:rtl w:val="0"/>
        </w:rPr>
        <w:t xml:space="preserve">AUTORIZAÇÃO DE QUEBRA DE SIGILO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Trebuchet MS" w:cs="Trebuchet MS" w:eastAsia="Trebuchet MS" w:hAnsi="Trebuchet MS"/>
          <w:sz w:val="20"/>
          <w:szCs w:val="20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vertAlign w:val="baseline"/>
          <w:rtl w:val="0"/>
        </w:rPr>
        <w:t xml:space="preserve">Autorizo a Defensoria Pública, na defesa de meus interesses, a requisitar minhas informações de quem quer que as tenham, ainda que isso implique em quebra de sigilo profissional, médico, fiscal, bancário e financeiro.</w:t>
      </w:r>
    </w:p>
    <w:p w:rsidR="00000000" w:rsidDel="00000000" w:rsidP="00000000" w:rsidRDefault="00000000" w:rsidRPr="00000000">
      <w:pPr>
        <w:spacing w:line="360" w:lineRule="auto"/>
        <w:contextualSpacing w:val="0"/>
        <w:rPr>
          <w:rFonts w:ascii="Trebuchet MS" w:cs="Trebuchet MS" w:eastAsia="Trebuchet MS" w:hAnsi="Trebuchet M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rPr>
          <w:rFonts w:ascii="TrebuchetMS-Bold" w:cs="TrebuchetMS-Bold" w:eastAsia="TrebuchetMS-Bold" w:hAnsi="TrebuchetMS-Bold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rebuchetMS-Bold" w:cs="TrebuchetMS-Bold" w:eastAsia="TrebuchetMS-Bold" w:hAnsi="TrebuchetMS-Bold"/>
          <w:b w:val="1"/>
          <w:sz w:val="20"/>
          <w:szCs w:val="20"/>
          <w:vertAlign w:val="baseline"/>
          <w:rtl w:val="0"/>
        </w:rPr>
        <w:t xml:space="preserve">OUTORGA DE PODERES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Trebuchet MS" w:cs="Trebuchet MS" w:eastAsia="Trebuchet MS" w:hAnsi="Trebuchet MS"/>
          <w:sz w:val="20"/>
          <w:szCs w:val="20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vertAlign w:val="baseline"/>
          <w:rtl w:val="0"/>
        </w:rPr>
        <w:t xml:space="preserve">Outorgo à Defensoria Pública poderes para a defesa de meus interesses nas esferas judicial e extrajudicial, bem como para recorrer, transacionar, reconhecer a procedência de pedidos e desistir de demandas.</w:t>
      </w:r>
    </w:p>
    <w:p w:rsidR="00000000" w:rsidDel="00000000" w:rsidP="00000000" w:rsidRDefault="00000000" w:rsidRPr="00000000">
      <w:pPr>
        <w:spacing w:line="360" w:lineRule="auto"/>
        <w:contextualSpacing w:val="0"/>
        <w:rPr>
          <w:rFonts w:ascii="Trebuchet MS" w:cs="Trebuchet MS" w:eastAsia="Trebuchet MS" w:hAnsi="Trebuchet M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rPr>
          <w:rFonts w:ascii="Trebuchet MS" w:cs="Trebuchet MS" w:eastAsia="Trebuchet MS" w:hAnsi="Trebuchet MS"/>
          <w:sz w:val="20"/>
          <w:szCs w:val="20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vertAlign w:val="baseline"/>
          <w:rtl w:val="0"/>
        </w:rPr>
        <w:t xml:space="preserve">__________________________________</w:t>
      </w:r>
    </w:p>
    <w:p w:rsidR="00000000" w:rsidDel="00000000" w:rsidP="00000000" w:rsidRDefault="00000000" w:rsidRPr="00000000">
      <w:pPr>
        <w:spacing w:line="360" w:lineRule="auto"/>
        <w:contextualSpacing w:val="0"/>
        <w:rPr>
          <w:rFonts w:ascii="Trebuchet MS" w:cs="Trebuchet MS" w:eastAsia="Trebuchet MS" w:hAnsi="Trebuchet MS"/>
          <w:i w:val="0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i w:val="1"/>
          <w:vertAlign w:val="baseline"/>
          <w:rtl w:val="0"/>
        </w:rPr>
        <w:t xml:space="preserve">Local e data</w: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  <w:vertAlign w:val="baseline"/>
          <w:rtl w:val="0"/>
        </w:rPr>
        <w:t xml:space="preserve">                </w:t>
      </w:r>
      <w:r w:rsidDel="00000000" w:rsidR="00000000" w:rsidRPr="00000000">
        <w:rPr>
          <w:rFonts w:ascii="Trebuchet MS" w:cs="Trebuchet MS" w:eastAsia="Trebuchet MS" w:hAnsi="Trebuchet MS"/>
          <w:i w:val="1"/>
          <w:vertAlign w:val="baseline"/>
          <w:rtl w:val="0"/>
        </w:rPr>
        <w:t xml:space="preserve">assinatura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800" w:right="180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Trebuchet MS"/>
  <w:font w:name="Trebuchet-BoldItalic"/>
  <w:font w:name="TrebuchetMS-Bol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pt-BR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